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bookmarkStart w:id="0" w:name="_GoBack"/>
      <w:bookmarkEnd w:id="0"/>
    </w:p>
    <w:p>
      <w:pPr>
        <w:spacing w:line="600" w:lineRule="exact"/>
        <w:rPr>
          <w:rFonts w:ascii="黑体" w:hAnsi="Calibri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宋体" w:hAnsi="Calibri" w:eastAsia="宋体" w:cs="Times New Roman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“我和我的祖国——社会主义核心价值观”主题微电影(微视频)</w:t>
      </w:r>
      <w:r>
        <w:rPr>
          <w:rFonts w:ascii="宋体" w:hAnsi="宋体" w:eastAsia="宋体" w:cs="Times New Roman"/>
          <w:b/>
          <w:sz w:val="28"/>
          <w:szCs w:val="28"/>
        </w:rPr>
        <w:t>征集展播活动</w:t>
      </w:r>
    </w:p>
    <w:p>
      <w:pPr>
        <w:jc w:val="center"/>
        <w:rPr>
          <w:rFonts w:ascii="宋体" w:hAnsi="宋体" w:eastAsia="宋体" w:cs="Times New Roman"/>
          <w:b/>
          <w:sz w:val="28"/>
          <w:szCs w:val="28"/>
        </w:rPr>
      </w:pPr>
    </w:p>
    <w:p>
      <w:pPr>
        <w:widowControl/>
        <w:spacing w:line="720" w:lineRule="auto"/>
        <w:jc w:val="center"/>
        <w:rPr>
          <w:rFonts w:ascii="仿宋_GB2312" w:hAnsi="Calibri" w:eastAsia="仿宋_GB2312" w:cs="Times New Roman"/>
          <w:b/>
          <w:bCs/>
          <w:spacing w:val="-20"/>
          <w:kern w:val="0"/>
          <w:sz w:val="84"/>
          <w:szCs w:val="84"/>
        </w:rPr>
      </w:pPr>
      <w:r>
        <w:rPr>
          <w:rFonts w:hint="eastAsia"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 w:eastAsia="宋体" w:cs="Times New Roman"/>
          <w:b/>
          <w:bCs/>
          <w:spacing w:val="-20"/>
          <w:kern w:val="0"/>
          <w:sz w:val="84"/>
          <w:szCs w:val="84"/>
        </w:rPr>
        <w:t>表</w:t>
      </w:r>
    </w:p>
    <w:p>
      <w:pPr>
        <w:widowControl/>
        <w:jc w:val="center"/>
        <w:rPr>
          <w:rFonts w:ascii="仿宋_GB2312" w:hAnsi="Calibri" w:eastAsia="仿宋_GB2312" w:cs="Times New Roman"/>
          <w:kern w:val="0"/>
          <w:sz w:val="18"/>
          <w:szCs w:val="18"/>
        </w:rPr>
      </w:pPr>
    </w:p>
    <w:p>
      <w:pPr>
        <w:widowControl/>
        <w:rPr>
          <w:rFonts w:ascii="仿宋_GB2312" w:hAnsi="仿宋_GB2312" w:eastAsia="宋体" w:cs="Times New Roman"/>
          <w:b/>
          <w:spacing w:val="20"/>
          <w:kern w:val="0"/>
          <w:sz w:val="36"/>
          <w:szCs w:val="36"/>
        </w:rPr>
      </w:pPr>
    </w:p>
    <w:p>
      <w:pPr>
        <w:widowControl/>
        <w:rPr>
          <w:rFonts w:ascii="仿宋_GB2312" w:hAnsi="Calibri" w:eastAsia="仿宋_GB2312" w:cs="Times New Roman"/>
          <w:kern w:val="0"/>
          <w:szCs w:val="21"/>
        </w:rPr>
      </w:pPr>
    </w:p>
    <w:p>
      <w:pPr>
        <w:widowControl/>
        <w:jc w:val="center"/>
        <w:rPr>
          <w:rFonts w:ascii="仿宋_GB2312" w:hAnsi="Calibri" w:eastAsia="仿宋_GB2312" w:cs="Times New Roman"/>
          <w:kern w:val="0"/>
          <w:szCs w:val="21"/>
        </w:rPr>
      </w:pPr>
    </w:p>
    <w:p>
      <w:pPr>
        <w:widowControl/>
        <w:jc w:val="center"/>
        <w:rPr>
          <w:rFonts w:ascii="仿宋_GB2312" w:hAnsi="Calibri" w:eastAsia="仿宋_GB2312" w:cs="Times New Roman"/>
          <w:kern w:val="0"/>
          <w:szCs w:val="21"/>
        </w:rPr>
      </w:pPr>
    </w:p>
    <w:p>
      <w:pPr>
        <w:widowControl/>
        <w:jc w:val="center"/>
        <w:rPr>
          <w:rFonts w:ascii="仿宋_GB2312" w:hAnsi="Calibri" w:eastAsia="仿宋_GB2312" w:cs="Times New Roman"/>
          <w:kern w:val="0"/>
          <w:szCs w:val="21"/>
        </w:rPr>
      </w:pPr>
    </w:p>
    <w:p>
      <w:pPr>
        <w:widowControl/>
        <w:jc w:val="center"/>
        <w:rPr>
          <w:rFonts w:ascii="仿宋_GB2312" w:hAnsi="Calibri" w:eastAsia="仿宋_GB2312" w:cs="Times New Roman"/>
          <w:kern w:val="0"/>
          <w:szCs w:val="21"/>
        </w:rPr>
      </w:pPr>
    </w:p>
    <w:p>
      <w:pPr>
        <w:widowControl/>
        <w:rPr>
          <w:rFonts w:ascii="仿宋_GB2312" w:hAnsi="Calibri" w:eastAsia="仿宋_GB2312" w:cs="Times New Roman"/>
          <w:kern w:val="0"/>
          <w:szCs w:val="21"/>
        </w:rPr>
      </w:pPr>
    </w:p>
    <w:p>
      <w:pPr>
        <w:widowControl/>
        <w:rPr>
          <w:rFonts w:ascii="仿宋_GB2312" w:hAnsi="Calibri" w:eastAsia="仿宋_GB2312" w:cs="Times New Roman"/>
          <w:kern w:val="0"/>
          <w:szCs w:val="21"/>
        </w:rPr>
      </w:pPr>
    </w:p>
    <w:p>
      <w:pPr>
        <w:widowControl/>
        <w:ind w:firstLine="1440"/>
        <w:rPr>
          <w:rFonts w:ascii="仿宋_GB2312" w:hAnsi="仿宋_GB2312" w:eastAsia="宋体" w:cs="Times New Roman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宋体" w:cs="Times New Roman"/>
          <w:kern w:val="0"/>
          <w:sz w:val="36"/>
          <w:szCs w:val="36"/>
        </w:rPr>
        <w:t>作品名称</w:t>
      </w:r>
      <w:r>
        <w:rPr>
          <w:rFonts w:ascii="仿宋_GB2312" w:hAnsi="仿宋_GB2312" w:eastAsia="宋体" w:cs="Times New Roman"/>
          <w:kern w:val="0"/>
          <w:sz w:val="36"/>
          <w:szCs w:val="36"/>
        </w:rPr>
        <w:t xml:space="preserve"> </w:t>
      </w:r>
      <w:r>
        <w:rPr>
          <w:rFonts w:ascii="仿宋_GB2312" w:hAnsi="仿宋_GB2312" w:eastAsia="宋体" w:cs="Times New Roman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 w:eastAsia="宋体" w:cs="Times New Roman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 w:eastAsia="宋体" w:cs="Times New Roman"/>
          <w:kern w:val="0"/>
          <w:sz w:val="36"/>
          <w:szCs w:val="36"/>
          <w:u w:val="single"/>
        </w:rPr>
        <w:t xml:space="preserve">    </w:t>
      </w:r>
    </w:p>
    <w:p>
      <w:pPr>
        <w:widowControl/>
        <w:spacing w:line="240" w:lineRule="atLeast"/>
        <w:ind w:firstLine="1440"/>
        <w:rPr>
          <w:rFonts w:ascii="仿宋_GB2312" w:hAnsi="仿宋_GB2312" w:eastAsia="宋体" w:cs="Times New Roman"/>
          <w:kern w:val="0"/>
          <w:sz w:val="36"/>
          <w:szCs w:val="36"/>
        </w:rPr>
      </w:pPr>
      <w:r>
        <w:rPr>
          <w:rFonts w:hint="eastAsia" w:ascii="仿宋_GB2312" w:hAnsi="仿宋_GB2312" w:eastAsia="宋体" w:cs="Times New Roman"/>
          <w:kern w:val="0"/>
          <w:sz w:val="36"/>
          <w:szCs w:val="36"/>
        </w:rPr>
        <w:t>申报单位</w:t>
      </w:r>
    </w:p>
    <w:p>
      <w:pPr>
        <w:widowControl/>
        <w:spacing w:line="240" w:lineRule="atLeast"/>
        <w:ind w:firstLine="1440"/>
        <w:rPr>
          <w:rFonts w:ascii="仿宋_GB2312" w:hAnsi="Calibri" w:eastAsia="仿宋_GB2312" w:cs="Times New Roman"/>
          <w:kern w:val="0"/>
          <w:sz w:val="36"/>
          <w:szCs w:val="36"/>
        </w:rPr>
      </w:pPr>
      <w:r>
        <w:rPr>
          <w:rFonts w:hint="eastAsia" w:ascii="仿宋_GB2312" w:hAnsi="仿宋_GB2312" w:eastAsia="宋体" w:cs="Times New Roman"/>
          <w:kern w:val="0"/>
          <w:sz w:val="32"/>
          <w:szCs w:val="32"/>
        </w:rPr>
        <w:t>（加盖公章）</w:t>
      </w:r>
      <w:r>
        <w:rPr>
          <w:rFonts w:ascii="仿宋_GB2312" w:hAnsi="仿宋_GB2312" w:eastAsia="宋体" w:cs="Times New Roman"/>
          <w:b/>
          <w:bCs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ind w:firstLine="1440"/>
        <w:rPr>
          <w:rFonts w:ascii="仿宋_GB2312" w:hAnsi="Calibri" w:eastAsia="仿宋_GB2312" w:cs="Times New Roman"/>
          <w:kern w:val="0"/>
          <w:sz w:val="36"/>
          <w:szCs w:val="36"/>
        </w:rPr>
      </w:pPr>
      <w:r>
        <w:rPr>
          <w:rFonts w:hint="eastAsia" w:ascii="仿宋_GB2312" w:hAnsi="仿宋_GB2312" w:eastAsia="宋体" w:cs="Times New Roman"/>
          <w:kern w:val="0"/>
          <w:sz w:val="36"/>
          <w:szCs w:val="36"/>
        </w:rPr>
        <w:t>申报日期</w:t>
      </w:r>
      <w:r>
        <w:rPr>
          <w:rFonts w:ascii="仿宋_GB2312" w:hAnsi="仿宋_GB2312" w:eastAsia="宋体" w:cs="Times New Roman"/>
          <w:kern w:val="0"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宋体" w:cs="Times New Roman"/>
          <w:kern w:val="0"/>
          <w:sz w:val="36"/>
          <w:szCs w:val="36"/>
        </w:rPr>
        <w:t>年</w:t>
      </w:r>
      <w:r>
        <w:rPr>
          <w:rFonts w:ascii="仿宋_GB2312" w:hAnsi="仿宋_GB2312" w:eastAsia="宋体" w:cs="Times New Roman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 w:eastAsia="宋体" w:cs="Times New Roman"/>
          <w:kern w:val="0"/>
          <w:sz w:val="36"/>
          <w:szCs w:val="36"/>
        </w:rPr>
        <w:t>月</w:t>
      </w:r>
      <w:r>
        <w:rPr>
          <w:rFonts w:ascii="仿宋_GB2312" w:hAnsi="仿宋_GB2312" w:eastAsia="宋体" w:cs="Times New Roman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 w:eastAsia="宋体" w:cs="Times New Roman"/>
          <w:kern w:val="0"/>
          <w:sz w:val="36"/>
          <w:szCs w:val="36"/>
        </w:rPr>
        <w:t>日</w:t>
      </w:r>
    </w:p>
    <w:p>
      <w:pPr>
        <w:widowControl/>
        <w:ind w:firstLine="1440"/>
        <w:rPr>
          <w:rFonts w:ascii="仿宋_GB2312" w:hAnsi="Calibri" w:eastAsia="仿宋_GB2312" w:cs="Times New Roman"/>
          <w:kern w:val="0"/>
          <w:sz w:val="36"/>
          <w:szCs w:val="36"/>
        </w:rPr>
      </w:pPr>
    </w:p>
    <w:p>
      <w:pPr>
        <w:widowControl/>
        <w:ind w:firstLine="1440"/>
        <w:rPr>
          <w:rFonts w:ascii="仿宋_GB2312" w:hAnsi="Calibri" w:eastAsia="仿宋_GB2312" w:cs="Times New Roman"/>
          <w:kern w:val="0"/>
          <w:sz w:val="36"/>
          <w:szCs w:val="36"/>
        </w:rPr>
      </w:pPr>
    </w:p>
    <w:p>
      <w:pPr>
        <w:widowControl/>
        <w:ind w:firstLine="1440"/>
        <w:rPr>
          <w:rFonts w:ascii="仿宋_GB2312" w:hAnsi="Calibri" w:eastAsia="仿宋_GB2312" w:cs="Times New Roman"/>
          <w:kern w:val="0"/>
          <w:sz w:val="36"/>
          <w:szCs w:val="36"/>
        </w:rPr>
      </w:pPr>
    </w:p>
    <w:p>
      <w:pPr>
        <w:widowControl/>
        <w:ind w:firstLine="1440"/>
        <w:rPr>
          <w:rFonts w:ascii="仿宋_GB2312" w:hAnsi="Calibri" w:eastAsia="仿宋_GB2312" w:cs="Times New Roman"/>
          <w:kern w:val="0"/>
          <w:sz w:val="36"/>
          <w:szCs w:val="36"/>
        </w:rPr>
      </w:pPr>
    </w:p>
    <w:p>
      <w:pPr>
        <w:widowControl/>
        <w:rPr>
          <w:rFonts w:ascii="宋体" w:hAnsi="Calibri" w:eastAsia="宋体" w:cs="Times New Roman"/>
          <w:kern w:val="0"/>
          <w:sz w:val="28"/>
          <w:szCs w:val="28"/>
        </w:rPr>
      </w:pPr>
    </w:p>
    <w:p>
      <w:pPr>
        <w:widowControl/>
        <w:shd w:val="clear" w:color="auto" w:fill="FFFFFF"/>
        <w:spacing w:line="600" w:lineRule="atLeast"/>
        <w:rPr>
          <w:rFonts w:ascii="黑体" w:hAnsi="黑体" w:eastAsia="黑体" w:cs="Arial"/>
          <w:color w:val="000000"/>
          <w:kern w:val="0"/>
          <w:sz w:val="32"/>
          <w:szCs w:val="32"/>
        </w:rPr>
      </w:pPr>
    </w:p>
    <w:tbl>
      <w:tblPr>
        <w:tblStyle w:val="3"/>
        <w:tblW w:w="9240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64"/>
        <w:gridCol w:w="921"/>
        <w:gridCol w:w="1276"/>
        <w:gridCol w:w="709"/>
        <w:gridCol w:w="1418"/>
        <w:gridCol w:w="567"/>
        <w:gridCol w:w="15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作品名称</w:t>
            </w:r>
          </w:p>
        </w:tc>
        <w:tc>
          <w:tcPr>
            <w:tcW w:w="746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2"/>
              </w:rPr>
              <w:t>《XXXX》</w:t>
            </w:r>
            <w:r>
              <w:rPr>
                <w:rFonts w:ascii="宋体" w:hAnsi="Calibri" w:eastAsia="宋体" w:cs="宋体"/>
                <w:b/>
                <w:bCs/>
                <w:kern w:val="0"/>
                <w:sz w:val="24"/>
                <w:szCs w:val="22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74" w:type="dxa"/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时   长</w:t>
            </w:r>
          </w:p>
        </w:tc>
        <w:tc>
          <w:tcPr>
            <w:tcW w:w="746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XX分XX秒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申报单位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单位全称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5481" w:type="dxa"/>
            <w:gridSpan w:val="5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详细地址</w:t>
            </w:r>
          </w:p>
        </w:tc>
        <w:tc>
          <w:tcPr>
            <w:tcW w:w="5481" w:type="dxa"/>
            <w:gridSpan w:val="5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 w:cs="宋体"/>
                <w:b/>
                <w:bCs/>
                <w:kern w:val="0"/>
                <w:sz w:val="24"/>
                <w:szCs w:val="22"/>
              </w:rPr>
              <w:t>XX省（自治区）XX市XX区（县）XX单位</w:t>
            </w:r>
            <w:r>
              <w:rPr>
                <w:rFonts w:ascii="宋体" w:hAnsi="Calibri" w:eastAsia="宋体" w:cs="宋体"/>
                <w:b/>
                <w:bCs/>
                <w:kern w:val="0"/>
                <w:sz w:val="24"/>
                <w:szCs w:val="22"/>
              </w:rPr>
              <w:t> </w:t>
            </w:r>
            <w:r>
              <w:rPr>
                <w:rFonts w:hint="eastAsia" w:ascii="宋体" w:hAnsi="Calibri" w:eastAsia="宋体" w:cs="宋体"/>
                <w:b/>
                <w:bCs/>
                <w:kern w:val="0"/>
                <w:sz w:val="24"/>
                <w:szCs w:val="22"/>
              </w:rPr>
              <w:t>（公司）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77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邮    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ascii="宋体" w:hAnsi="Calibri" w:eastAsia="宋体" w:cs="宋体"/>
                <w:b/>
                <w:kern w:val="0"/>
                <w:sz w:val="24"/>
                <w:szCs w:val="22"/>
              </w:rPr>
              <w:t> 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2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>微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>信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77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联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系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姓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名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      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手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77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ascii="宋体" w:hAnsi="Calibri" w:eastAsia="宋体" w:cs="宋体"/>
                <w:b/>
                <w:bCs/>
                <w:kern w:val="0"/>
                <w:sz w:val="24"/>
                <w:szCs w:val="22"/>
              </w:rPr>
              <w:t> </w:t>
            </w:r>
            <w:r>
              <w:rPr>
                <w:rFonts w:hint="eastAsia" w:ascii="宋体" w:hAnsi="Calibri" w:eastAsia="宋体" w:cs="宋体"/>
                <w:b/>
                <w:bCs/>
                <w:kern w:val="0"/>
                <w:sz w:val="24"/>
                <w:szCs w:val="22"/>
              </w:rPr>
              <w:t>xxx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 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ascii="宋体" w:hAnsi="Calibri" w:eastAsia="宋体" w:cs="宋体"/>
                <w:b/>
                <w:kern w:val="0"/>
                <w:sz w:val="24"/>
                <w:szCs w:val="22"/>
              </w:rPr>
              <w:t> </w:t>
            </w: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2"/>
              </w:rPr>
              <w:t>***********</w:t>
            </w:r>
            <w:r>
              <w:rPr>
                <w:rFonts w:ascii="宋体" w:hAnsi="Calibri" w:eastAsia="宋体" w:cs="宋体"/>
                <w:b/>
                <w:kern w:val="0"/>
                <w:sz w:val="24"/>
                <w:szCs w:val="22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74" w:type="dxa"/>
            <w:vMerge w:val="restart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主</w:t>
            </w:r>
          </w:p>
          <w:p>
            <w:pPr>
              <w:widowControl/>
              <w:ind w:firstLine="236" w:firstLineChars="98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创</w:t>
            </w:r>
          </w:p>
          <w:p>
            <w:pPr>
              <w:widowControl/>
              <w:ind w:firstLine="236" w:firstLineChars="98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人</w:t>
            </w:r>
          </w:p>
          <w:p>
            <w:pPr>
              <w:widowControl/>
              <w:ind w:firstLine="236" w:firstLineChars="98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员</w:t>
            </w:r>
          </w:p>
        </w:tc>
        <w:tc>
          <w:tcPr>
            <w:tcW w:w="106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编剧</w:t>
            </w:r>
          </w:p>
        </w:tc>
        <w:tc>
          <w:tcPr>
            <w:tcW w:w="2197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主要演员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剧中人</w:t>
            </w:r>
          </w:p>
        </w:tc>
        <w:tc>
          <w:tcPr>
            <w:tcW w:w="151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扮演者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导演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男主角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摄像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女主角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剪辑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5" w:hRule="atLeast"/>
        </w:trPr>
        <w:tc>
          <w:tcPr>
            <w:tcW w:w="1774" w:type="dxa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单</w:t>
            </w:r>
          </w:p>
          <w:p>
            <w:pPr>
              <w:widowControl/>
              <w:ind w:firstLine="236" w:firstLineChars="98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位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推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选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意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见</w:t>
            </w:r>
          </w:p>
        </w:tc>
        <w:tc>
          <w:tcPr>
            <w:tcW w:w="7466" w:type="dxa"/>
            <w:gridSpan w:val="7"/>
          </w:tcPr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2"/>
              </w:rPr>
              <w:t>内容简介（200字左右）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及推选意见</w:t>
            </w: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ind w:firstLine="3570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（加盖公章）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</w:t>
            </w:r>
          </w:p>
          <w:p>
            <w:pPr>
              <w:widowControl/>
              <w:ind w:firstLine="3570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ind w:firstLine="2835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                      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年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月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2"/>
              </w:rPr>
              <w:t>日</w:t>
            </w:r>
          </w:p>
          <w:p>
            <w:pPr>
              <w:widowControl/>
              <w:ind w:firstLine="2835"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Times New Roman"/>
                <w:b/>
                <w:kern w:val="0"/>
                <w:sz w:val="24"/>
                <w:szCs w:val="22"/>
              </w:rPr>
            </w:pPr>
          </w:p>
        </w:tc>
      </w:tr>
    </w:tbl>
    <w:p>
      <w:pPr>
        <w:rPr>
          <w:rFonts w:ascii="Calibri" w:hAnsi="Calibri" w:eastAsia="宋体" w:cs="Times New Roman"/>
          <w:szCs w:val="22"/>
        </w:rPr>
      </w:pPr>
    </w:p>
    <w:p/>
    <w:sectPr>
      <w:footerReference r:id="rId3" w:type="default"/>
      <w:pgSz w:w="11906" w:h="16838"/>
      <w:pgMar w:top="1587" w:right="1417" w:bottom="1587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1334E"/>
    <w:rsid w:val="0F61334E"/>
    <w:rsid w:val="29B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2020-06-22T02:38:00Z</dcterms:created>
  <dc:creator>Administrator</dc:creator>
  <cp:lastModifiedBy>admin</cp:lastModifiedBy>
  <dcterms:modified xsi:type="dcterms:W3CDTF">2020-06-22T07:06:33Z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