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67" w:rsidRPr="00484B67" w:rsidRDefault="00484B67" w:rsidP="00484B6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84B67">
        <w:rPr>
          <w:rFonts w:ascii="方正小标宋简体" w:eastAsia="方正小标宋简体" w:hint="eastAsia"/>
          <w:sz w:val="44"/>
          <w:szCs w:val="44"/>
        </w:rPr>
        <w:t>关于开展2021年安徽省科学技术普及基地认定工作的通知</w:t>
      </w:r>
    </w:p>
    <w:p w:rsidR="00484B67" w:rsidRPr="00484B67" w:rsidRDefault="00484B67" w:rsidP="00484B67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proofErr w:type="gramStart"/>
      <w:r w:rsidRPr="00484B67">
        <w:rPr>
          <w:rFonts w:ascii="仿宋_GB2312" w:eastAsia="仿宋_GB2312" w:hint="eastAsia"/>
          <w:sz w:val="32"/>
          <w:szCs w:val="32"/>
        </w:rPr>
        <w:t>皖科智秘</w:t>
      </w:r>
      <w:proofErr w:type="gramEnd"/>
      <w:r w:rsidRPr="00484B67">
        <w:rPr>
          <w:rFonts w:ascii="仿宋_GB2312" w:eastAsia="仿宋_GB2312" w:hint="eastAsia"/>
          <w:sz w:val="32"/>
          <w:szCs w:val="32"/>
        </w:rPr>
        <w:t>〔2021〕327号</w:t>
      </w:r>
    </w:p>
    <w:p w:rsidR="00484B67" w:rsidRDefault="00484B67" w:rsidP="00484B67">
      <w:pPr>
        <w:rPr>
          <w:rFonts w:hint="eastAsia"/>
        </w:rPr>
      </w:pPr>
    </w:p>
    <w:p w:rsidR="00484B67" w:rsidRPr="00484B67" w:rsidRDefault="00484B67" w:rsidP="00484B67">
      <w:pPr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各市及省直管县（市）科技局，省直及中央驻皖有关单位，各有关单位：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为贯彻落实《中华人民共和国科学技术普及法》和《安徽省科学技术普及条例》，加强我省科普能力建设，更好发挥省级科普基地在科技创新普及和传播方面的示范、带动作用，根据《安徽省科学普及基地认定办法（试行）》（</w:t>
      </w:r>
      <w:proofErr w:type="gramStart"/>
      <w:r w:rsidRPr="00484B67">
        <w:rPr>
          <w:rFonts w:ascii="仿宋_GB2312" w:eastAsia="仿宋_GB2312" w:hint="eastAsia"/>
          <w:sz w:val="32"/>
          <w:szCs w:val="32"/>
        </w:rPr>
        <w:t>皖科智</w:t>
      </w:r>
      <w:proofErr w:type="gramEnd"/>
      <w:r w:rsidRPr="00484B67">
        <w:rPr>
          <w:rFonts w:ascii="仿宋_GB2312" w:eastAsia="仿宋_GB2312" w:hint="eastAsia"/>
          <w:sz w:val="32"/>
          <w:szCs w:val="32"/>
        </w:rPr>
        <w:t>〔2021〕12号，以下简称《办法》）精神，省</w:t>
      </w:r>
      <w:proofErr w:type="gramStart"/>
      <w:r w:rsidRPr="00484B67">
        <w:rPr>
          <w:rFonts w:ascii="仿宋_GB2312" w:eastAsia="仿宋_GB2312" w:hint="eastAsia"/>
          <w:sz w:val="32"/>
          <w:szCs w:val="32"/>
        </w:rPr>
        <w:t>科技厅拟开展</w:t>
      </w:r>
      <w:proofErr w:type="gramEnd"/>
      <w:r w:rsidRPr="00484B67">
        <w:rPr>
          <w:rFonts w:ascii="仿宋_GB2312" w:eastAsia="仿宋_GB2312" w:hint="eastAsia"/>
          <w:sz w:val="32"/>
          <w:szCs w:val="32"/>
        </w:rPr>
        <w:t>2021年安徽省科普基地认定工作，现将有关事项通知如下。</w:t>
      </w:r>
    </w:p>
    <w:p w:rsidR="00484B67" w:rsidRPr="00484B67" w:rsidRDefault="00484B67" w:rsidP="00484B67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84B67">
        <w:rPr>
          <w:rFonts w:ascii="仿宋_GB2312" w:eastAsia="仿宋_GB2312" w:hint="eastAsia"/>
          <w:b/>
          <w:sz w:val="32"/>
          <w:szCs w:val="32"/>
        </w:rPr>
        <w:t>一、申报对象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凡符合《办法》第二章申报条件，在本省区域内登记或注册的有关单位（机构）均可申请省科普基地认定。其中不具有独立法人资格的单位需由依托单位盖章推荐。</w:t>
      </w:r>
    </w:p>
    <w:p w:rsidR="00484B67" w:rsidRPr="00484B67" w:rsidRDefault="00484B67" w:rsidP="00484B67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84B67">
        <w:rPr>
          <w:rFonts w:ascii="仿宋_GB2312" w:eastAsia="仿宋_GB2312" w:hint="eastAsia"/>
          <w:b/>
          <w:sz w:val="32"/>
          <w:szCs w:val="32"/>
        </w:rPr>
        <w:t>二、推荐名额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1.各市科技局可推荐本地区3个申报单位；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2.省直管县（市）科技局可推荐本地区1个申报单位；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3.省直各有关单位可推荐本系统2个申报单位；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4.中央驻皖有关单位可推荐本单位1个申报单位；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5.省属高校及科研院所可推荐本单位1个申报单位。</w:t>
      </w:r>
    </w:p>
    <w:p w:rsidR="00484B67" w:rsidRPr="00484B67" w:rsidRDefault="00484B67" w:rsidP="00484B67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84B67">
        <w:rPr>
          <w:rFonts w:ascii="仿宋_GB2312" w:eastAsia="仿宋_GB2312" w:hint="eastAsia"/>
          <w:b/>
          <w:sz w:val="32"/>
          <w:szCs w:val="32"/>
        </w:rPr>
        <w:lastRenderedPageBreak/>
        <w:t>三、认定程序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1.申报单位于9月30日前将有关申报材料提交推荐单位。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2.按照属地管理与行业管理相结合的原则，各推荐单位完成申报材料审核把关工作后，签署推荐意见并加盖单位公章，于10月22日前将申报单位材料报送至省政务服务中心省科技厅窗口。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3.省科技厅会同有关部门将组织专家进行实地勘察和评审，评审结果公示无异议后，通过认定的申报单位由省科技厅颁发《安徽省科学技术普及基地认定证书》，自证书颁发之日起认定有效期5年。</w:t>
      </w:r>
    </w:p>
    <w:p w:rsidR="00484B67" w:rsidRPr="00484B67" w:rsidRDefault="00484B67" w:rsidP="00484B67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84B67">
        <w:rPr>
          <w:rFonts w:ascii="仿宋_GB2312" w:eastAsia="仿宋_GB2312" w:hint="eastAsia"/>
          <w:b/>
          <w:sz w:val="32"/>
          <w:szCs w:val="32"/>
        </w:rPr>
        <w:t>四、申报材料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符合申报条件的申报对象须按照《办法》第九条有关要求准备以下申报材料（一式2份），并确保材料客观真实：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1.《2021年安徽省科学技术普及基地认定申报表》（见附件）；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2.以附件形式提供开展科普活动的场地和仪器设备有关材料、近三年从事各类科普工作或开展科普活动的活动记录和照片材料、科普工作管理制度和年度科普工作计划、上年度科普经费投入及其他相关材料；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3.上述材料的电子版材料（word文档）。</w:t>
      </w:r>
    </w:p>
    <w:p w:rsidR="00484B67" w:rsidRPr="00484B67" w:rsidRDefault="00484B67" w:rsidP="00484B67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84B67">
        <w:rPr>
          <w:rFonts w:ascii="仿宋_GB2312" w:eastAsia="仿宋_GB2312" w:hint="eastAsia"/>
          <w:b/>
          <w:sz w:val="32"/>
          <w:szCs w:val="32"/>
        </w:rPr>
        <w:t>五、有关要求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lastRenderedPageBreak/>
        <w:t>推荐单位承担推荐主体责任，对推荐的单位须加强工作指导，组织实地考察，做到择优推荐，并对申报材料严格把关，坚决杜绝弄虚作假等不正当行为。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省科技</w:t>
      </w:r>
      <w:proofErr w:type="gramStart"/>
      <w:r w:rsidRPr="00484B67">
        <w:rPr>
          <w:rFonts w:ascii="仿宋_GB2312" w:eastAsia="仿宋_GB2312" w:hint="eastAsia"/>
          <w:sz w:val="32"/>
          <w:szCs w:val="32"/>
        </w:rPr>
        <w:t>厅引智人才处</w:t>
      </w:r>
      <w:proofErr w:type="gramEnd"/>
      <w:r w:rsidRPr="00484B67">
        <w:rPr>
          <w:rFonts w:ascii="仿宋_GB2312" w:eastAsia="仿宋_GB2312" w:hint="eastAsia"/>
          <w:sz w:val="32"/>
          <w:szCs w:val="32"/>
        </w:rPr>
        <w:t>联系人：王瑛珏；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联系电话：0551-62655987，17318544242。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省政务服务中心省科技厅窗口联系人：朱华翔；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联系电话：0551-62999803；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邮箱：ahkepu@163.com；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地址：合肥市马鞍山路509号省政务服务中心1号大厅105室。</w:t>
      </w:r>
    </w:p>
    <w:p w:rsidR="00484B67" w:rsidRPr="00484B67" w:rsidRDefault="00484B67" w:rsidP="00484B6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附件：2021年安徽省科学技术普及基地认定申报表</w:t>
      </w:r>
      <w:r w:rsidRPr="00484B67">
        <w:rPr>
          <w:rFonts w:ascii="仿宋_GB2312" w:eastAsia="仿宋_GB2312" w:hint="eastAsia"/>
          <w:sz w:val="32"/>
          <w:szCs w:val="32"/>
        </w:rPr>
        <w:t>.</w:t>
      </w:r>
      <w:proofErr w:type="spellStart"/>
      <w:proofErr w:type="gramStart"/>
      <w:r w:rsidRPr="00484B67">
        <w:rPr>
          <w:rFonts w:ascii="仿宋_GB2312" w:eastAsia="仿宋_GB2312" w:hint="eastAsia"/>
          <w:sz w:val="32"/>
          <w:szCs w:val="32"/>
        </w:rPr>
        <w:t>docx</w:t>
      </w:r>
      <w:proofErr w:type="spellEnd"/>
      <w:proofErr w:type="gramEnd"/>
    </w:p>
    <w:p w:rsidR="00484B67" w:rsidRDefault="00484B67" w:rsidP="00484B67">
      <w:pPr>
        <w:ind w:rightChars="400" w:right="8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484B67" w:rsidRDefault="00484B67" w:rsidP="00484B67">
      <w:pPr>
        <w:ind w:rightChars="400" w:right="8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484B67" w:rsidRPr="00484B67" w:rsidRDefault="00484B67" w:rsidP="00484B67">
      <w:pPr>
        <w:ind w:rightChars="400" w:right="8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安徽省科学技术厅</w:t>
      </w:r>
    </w:p>
    <w:p w:rsidR="00D0679A" w:rsidRPr="00484B67" w:rsidRDefault="00484B67" w:rsidP="00484B67">
      <w:pPr>
        <w:ind w:rightChars="400" w:right="8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484B67">
        <w:rPr>
          <w:rFonts w:ascii="仿宋_GB2312" w:eastAsia="仿宋_GB2312" w:hint="eastAsia"/>
          <w:sz w:val="32"/>
          <w:szCs w:val="32"/>
        </w:rPr>
        <w:t>2021年8月30日</w:t>
      </w:r>
    </w:p>
    <w:sectPr w:rsidR="00D0679A" w:rsidRPr="00484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11"/>
    <w:rsid w:val="00484B67"/>
    <w:rsid w:val="00CD3311"/>
    <w:rsid w:val="00D0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2021-09-03T03:22:00Z</dcterms:created>
  <dcterms:modified xsi:type="dcterms:W3CDTF">2021-09-03T03:25:00Z</dcterms:modified>
</cp:coreProperties>
</file>